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2A291673" w:rsidR="0005712B" w:rsidRDefault="0005712B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BADMİNTON </w:t>
            </w:r>
            <w:r w:rsidR="002D4E81">
              <w:rPr>
                <w:rFonts w:eastAsia="Segoe UI"/>
                <w:b/>
                <w:color w:val="000000"/>
                <w:sz w:val="28"/>
                <w:szCs w:val="24"/>
              </w:rPr>
              <w:t>KÜÇÜK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 ERKEKLER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2D4E81" w14:paraId="6F4963D4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7F1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5C114" w14:textId="5FCEAED2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>DUMLUPINAR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CDEBB" w14:textId="1715A8CD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DERİNCE</w:t>
            </w:r>
          </w:p>
        </w:tc>
      </w:tr>
      <w:tr w:rsidR="002D4E81" w14:paraId="6F995EF3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92F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262F1" w14:textId="34F97346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>KÖRFEZKENT EMLAK KONUT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A7C90" w14:textId="60C8241D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KÖRFEZ</w:t>
            </w:r>
          </w:p>
        </w:tc>
      </w:tr>
      <w:tr w:rsidR="002D4E81" w14:paraId="3C8B667F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047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7055B" w14:textId="791E44A6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>Ş. SERDAR GÖKBAYRAK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E54B6E" w14:textId="193C8586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DERİNCE</w:t>
            </w:r>
          </w:p>
        </w:tc>
      </w:tr>
      <w:tr w:rsidR="002D4E81" w14:paraId="6EFF5B05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E11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F1A67" w14:textId="41DB2AD7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 xml:space="preserve">Ş.P.Ü MURAT HASIRCIOĞLU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4AE4B" w14:textId="100746AF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KARTEPE</w:t>
            </w:r>
          </w:p>
        </w:tc>
      </w:tr>
      <w:tr w:rsidR="002D4E81" w14:paraId="0562924C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E9C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C440D0" w14:textId="022F737B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>EŞME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F732BE" w14:textId="716DE93B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KARTEPE</w:t>
            </w:r>
          </w:p>
        </w:tc>
      </w:tr>
      <w:tr w:rsidR="002D4E81" w14:paraId="531615EF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70C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7EBFE" w14:textId="20997B71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>GÜNEŞ OKULLARI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5557CC" w14:textId="3B2163F6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İZMİT</w:t>
            </w:r>
          </w:p>
        </w:tc>
      </w:tr>
      <w:tr w:rsidR="002D4E81" w14:paraId="1FA401E3" w14:textId="77777777" w:rsidTr="00296849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016" w14:textId="77777777" w:rsidR="002D4E81" w:rsidRPr="007C7F80" w:rsidRDefault="002D4E81" w:rsidP="002D4E8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9122CC" w14:textId="0B0499E7" w:rsidR="002D4E81" w:rsidRPr="002D4E81" w:rsidRDefault="002D4E81" w:rsidP="002D4E81">
            <w:pPr>
              <w:spacing w:after="0"/>
              <w:rPr>
                <w:color w:val="000000"/>
              </w:rPr>
            </w:pPr>
            <w:r w:rsidRPr="002D4E81">
              <w:rPr>
                <w:color w:val="000000"/>
              </w:rPr>
              <w:t>POLİSAN O.O.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F0DEE6" w14:textId="4A90FBF9" w:rsidR="002D4E81" w:rsidRPr="002D4E81" w:rsidRDefault="002D4E81" w:rsidP="002D4E81">
            <w:pPr>
              <w:spacing w:after="0"/>
              <w:jc w:val="center"/>
              <w:rPr>
                <w:color w:val="000000"/>
              </w:rPr>
            </w:pPr>
            <w:r w:rsidRPr="002D4E81">
              <w:rPr>
                <w:color w:val="000000"/>
              </w:rPr>
              <w:t>DİLOVASI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712B" w14:paraId="63AF2A4D" w14:textId="77777777" w:rsidTr="0005712B">
        <w:tc>
          <w:tcPr>
            <w:tcW w:w="4531" w:type="dxa"/>
          </w:tcPr>
          <w:p w14:paraId="7FA2D508" w14:textId="1DC320E3" w:rsidR="0005712B" w:rsidRDefault="002E05EC" w:rsidP="0005712B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24D392B0" w14:textId="3BF2F300" w:rsidR="0005712B" w:rsidRDefault="002E05EC" w:rsidP="0005712B">
            <w:pPr>
              <w:jc w:val="center"/>
            </w:pPr>
            <w:r>
              <w:t>B GRUBU</w:t>
            </w:r>
          </w:p>
        </w:tc>
      </w:tr>
      <w:tr w:rsidR="00091ACE" w14:paraId="0537818D" w14:textId="77777777" w:rsidTr="0005712B">
        <w:tc>
          <w:tcPr>
            <w:tcW w:w="4531" w:type="dxa"/>
          </w:tcPr>
          <w:p w14:paraId="51F6A6EF" w14:textId="0C705596" w:rsidR="00091ACE" w:rsidRDefault="002E05EC" w:rsidP="00091ACE">
            <w:r>
              <w:t>1-</w:t>
            </w:r>
            <w:r w:rsidRPr="00693C00"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>Ş. SERDAR GÖKBAYRAK O.O.</w:t>
            </w:r>
          </w:p>
        </w:tc>
        <w:tc>
          <w:tcPr>
            <w:tcW w:w="4531" w:type="dxa"/>
          </w:tcPr>
          <w:p w14:paraId="7E6F0C4A" w14:textId="7A9F53E8" w:rsidR="00091ACE" w:rsidRDefault="002E05EC" w:rsidP="00091ACE">
            <w:r>
              <w:t>1-</w:t>
            </w:r>
            <w:r w:rsidRPr="00693C00"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 xml:space="preserve">Ş.P.Ü MURAT HASIRCIOĞLU O.O. </w:t>
            </w:r>
          </w:p>
        </w:tc>
      </w:tr>
      <w:tr w:rsidR="00091ACE" w14:paraId="21D6222A" w14:textId="77777777" w:rsidTr="0005712B">
        <w:tc>
          <w:tcPr>
            <w:tcW w:w="4531" w:type="dxa"/>
          </w:tcPr>
          <w:p w14:paraId="3D71ABB4" w14:textId="28508EAC" w:rsidR="00091ACE" w:rsidRDefault="002E05EC" w:rsidP="00091ACE">
            <w:r>
              <w:t>2-</w:t>
            </w:r>
            <w:r w:rsidRPr="003D646C"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>GÜNEŞ OKULLARI O.O.</w:t>
            </w:r>
          </w:p>
        </w:tc>
        <w:tc>
          <w:tcPr>
            <w:tcW w:w="4531" w:type="dxa"/>
          </w:tcPr>
          <w:p w14:paraId="4CD4FC0B" w14:textId="552917FF" w:rsidR="00091ACE" w:rsidRDefault="002E05EC" w:rsidP="00091ACE">
            <w:r>
              <w:t>2-</w:t>
            </w:r>
            <w:r w:rsidRPr="003D646C"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>DUMLUPINAR O.O.</w:t>
            </w:r>
          </w:p>
        </w:tc>
      </w:tr>
      <w:tr w:rsidR="00091ACE" w14:paraId="58D20334" w14:textId="77777777" w:rsidTr="0005712B">
        <w:tc>
          <w:tcPr>
            <w:tcW w:w="4531" w:type="dxa"/>
          </w:tcPr>
          <w:p w14:paraId="2EE97BE0" w14:textId="5272B407" w:rsidR="00091ACE" w:rsidRDefault="002E05EC" w:rsidP="00091ACE">
            <w:r>
              <w:t>3-</w:t>
            </w:r>
            <w:r w:rsidRPr="003D646C"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>EŞME O.O.</w:t>
            </w:r>
          </w:p>
        </w:tc>
        <w:tc>
          <w:tcPr>
            <w:tcW w:w="4531" w:type="dxa"/>
          </w:tcPr>
          <w:p w14:paraId="4E421950" w14:textId="54ACFC70" w:rsidR="00091ACE" w:rsidRDefault="002E05EC" w:rsidP="00091ACE">
            <w:r>
              <w:t>3-</w:t>
            </w:r>
            <w:r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>POLİSAN O.O.</w:t>
            </w:r>
          </w:p>
        </w:tc>
      </w:tr>
      <w:tr w:rsidR="00091ACE" w14:paraId="57ADBE2C" w14:textId="77777777" w:rsidTr="0005712B">
        <w:tc>
          <w:tcPr>
            <w:tcW w:w="4531" w:type="dxa"/>
          </w:tcPr>
          <w:p w14:paraId="0BD1C65F" w14:textId="477B6FDE" w:rsidR="00091ACE" w:rsidRDefault="002E05EC" w:rsidP="00091ACE">
            <w:r>
              <w:t>4-</w:t>
            </w:r>
            <w:r w:rsidRPr="00693C00">
              <w:rPr>
                <w:color w:val="000000"/>
              </w:rPr>
              <w:t xml:space="preserve"> </w:t>
            </w:r>
            <w:r w:rsidR="002D4E81">
              <w:rPr>
                <w:color w:val="000000"/>
              </w:rPr>
              <w:t>KÖRFEZKENT EMLAK KONUT O.O.</w:t>
            </w:r>
          </w:p>
        </w:tc>
        <w:tc>
          <w:tcPr>
            <w:tcW w:w="4531" w:type="dxa"/>
          </w:tcPr>
          <w:p w14:paraId="09B3F43F" w14:textId="5619DDF8" w:rsidR="00091ACE" w:rsidRDefault="00091ACE" w:rsidP="00091ACE"/>
        </w:tc>
      </w:tr>
    </w:tbl>
    <w:p w14:paraId="3F657B0C" w14:textId="77777777" w:rsidR="0005712B" w:rsidRDefault="0005712B"/>
    <w:p w14:paraId="332E45C4" w14:textId="77777777" w:rsidR="0005712B" w:rsidRDefault="0005712B" w:rsidP="0005712B">
      <w:pPr>
        <w:jc w:val="center"/>
      </w:pPr>
      <w:r>
        <w:t xml:space="preserve">NOT: GRUPLARDAN </w:t>
      </w:r>
      <w:r w:rsidR="00CC146F">
        <w:t>2</w:t>
      </w:r>
      <w:r>
        <w:t xml:space="preserve"> OKUL </w:t>
      </w:r>
      <w:r w:rsidR="00CC146F">
        <w:t xml:space="preserve">YARI </w:t>
      </w:r>
      <w:r>
        <w:t>FİNAL GRUBUNA ÇIKACAK VE MAÇLARINI</w:t>
      </w:r>
    </w:p>
    <w:p w14:paraId="3A8E61C5" w14:textId="506063ED" w:rsidR="0005712B" w:rsidRDefault="0005712B" w:rsidP="00AA7EAD">
      <w:pPr>
        <w:jc w:val="center"/>
      </w:pPr>
      <w:r>
        <w:t xml:space="preserve">(A 1 – </w:t>
      </w:r>
      <w:r w:rsidR="00CC146F">
        <w:t xml:space="preserve">B </w:t>
      </w:r>
      <w:r w:rsidR="002D4E81">
        <w:t>2) (</w:t>
      </w:r>
      <w:r w:rsidR="00CC146F">
        <w:t>B 1 – A 2</w:t>
      </w:r>
      <w:r>
        <w:t>)ŞEKLİNDE OYNAYACAKLARDIR. GALİPLER FİNAL, MAĞLUPLAR 3-4 MAÇI OYNAYACAKLARDIR.</w:t>
      </w:r>
    </w:p>
    <w:p w14:paraId="034990F2" w14:textId="77777777" w:rsidR="0005712B" w:rsidRPr="00C66CDF" w:rsidRDefault="0005712B" w:rsidP="0005712B">
      <w:pPr>
        <w:ind w:left="708" w:firstLine="708"/>
        <w:jc w:val="center"/>
        <w:rPr>
          <w:b/>
        </w:rPr>
      </w:pPr>
      <w:r w:rsidRPr="00C66CDF">
        <w:rPr>
          <w:b/>
        </w:rPr>
        <w:t>MÜSABAKA PROGRAMI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08"/>
        <w:gridCol w:w="426"/>
        <w:gridCol w:w="5953"/>
        <w:gridCol w:w="1723"/>
      </w:tblGrid>
      <w:tr w:rsidR="0005712B" w:rsidRPr="00C66CDF" w14:paraId="5692C70A" w14:textId="77777777" w:rsidTr="0041071B">
        <w:trPr>
          <w:cantSplit/>
          <w:trHeight w:val="1134"/>
          <w:jc w:val="center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84A473E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9BD944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TARİH – GÜN</w:t>
            </w:r>
          </w:p>
          <w:p w14:paraId="39EAB19D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BAC9871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612109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3D2505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8C206FC" w14:textId="77777777" w:rsidR="0005712B" w:rsidRPr="00C66CDF" w:rsidRDefault="0005712B" w:rsidP="0005712B">
            <w:pPr>
              <w:spacing w:after="0"/>
              <w:jc w:val="center"/>
              <w:rPr>
                <w:b/>
                <w:sz w:val="12"/>
                <w:szCs w:val="12"/>
              </w:rPr>
            </w:pPr>
            <w:r w:rsidRPr="00C66CDF">
              <w:rPr>
                <w:b/>
                <w:sz w:val="12"/>
                <w:szCs w:val="12"/>
              </w:rPr>
              <w:t>MÜSABAKANIN YERİ</w:t>
            </w:r>
          </w:p>
        </w:tc>
      </w:tr>
      <w:tr w:rsidR="00F848EA" w:rsidRPr="00BF7A97" w14:paraId="4BB13BFD" w14:textId="77777777" w:rsidTr="0005712B">
        <w:trPr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448BC" w14:textId="77777777" w:rsidR="00150769" w:rsidRDefault="00150769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MART 2026 </w:t>
            </w:r>
          </w:p>
          <w:p w14:paraId="57EAAE23" w14:textId="1175A193" w:rsidR="00F848EA" w:rsidRPr="0005712B" w:rsidRDefault="00150769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2756F2" w14:textId="77777777" w:rsidR="00F848EA" w:rsidRPr="0005712B" w:rsidRDefault="00F848EA" w:rsidP="00C95843">
            <w:pPr>
              <w:spacing w:after="0"/>
              <w:ind w:right="113"/>
              <w:jc w:val="center"/>
              <w:rPr>
                <w:sz w:val="24"/>
                <w:szCs w:val="24"/>
              </w:rPr>
            </w:pPr>
            <w:r w:rsidRPr="0005712B">
              <w:rPr>
                <w:sz w:val="24"/>
                <w:szCs w:val="24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0C6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41F" w14:textId="637CADBD" w:rsidR="00F848EA" w:rsidRPr="0005712B" w:rsidRDefault="002D4E81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 SERDAR GÖKBAYRAK O.O. – KÖRFEZKENT EMLAK KONUT O.O.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BDCB15" w14:textId="4DB8F1E5" w:rsidR="00F848EA" w:rsidRPr="00BF7A97" w:rsidRDefault="00150769" w:rsidP="0005712B">
            <w:pPr>
              <w:spacing w:after="0"/>
              <w:ind w:left="113" w:right="113"/>
              <w:jc w:val="center"/>
            </w:pPr>
            <w:r>
              <w:t>Ş.P.R. TOPALOĞLU S.S.</w:t>
            </w:r>
          </w:p>
          <w:p w14:paraId="1124CBF5" w14:textId="77777777" w:rsidR="00F848EA" w:rsidRPr="00BF7A97" w:rsidRDefault="00F848EA" w:rsidP="0005712B">
            <w:pPr>
              <w:spacing w:after="0"/>
              <w:ind w:left="113" w:right="113"/>
              <w:jc w:val="center"/>
              <w:rPr>
                <w:sz w:val="12"/>
                <w:szCs w:val="12"/>
              </w:rPr>
            </w:pPr>
          </w:p>
        </w:tc>
      </w:tr>
      <w:tr w:rsidR="00F848EA" w:rsidRPr="00BF7A97" w14:paraId="53C06B68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2569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1871" w14:textId="77777777" w:rsidR="00F848EA" w:rsidRPr="0005712B" w:rsidRDefault="00F848EA" w:rsidP="0005712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516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543" w14:textId="35F1C6C4" w:rsidR="00F848EA" w:rsidRPr="0005712B" w:rsidRDefault="002D4E81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GÜNEŞ OKULLARI O.O. – EŞME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A3DC4" w14:textId="77777777" w:rsidR="00F848EA" w:rsidRPr="00BF7A97" w:rsidRDefault="00F848EA" w:rsidP="0005712B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848EA" w:rsidRPr="00BF7A97" w14:paraId="761E5EB3" w14:textId="77777777" w:rsidTr="0041071B">
        <w:trPr>
          <w:trHeight w:val="148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6181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5AD8" w14:textId="77777777" w:rsidR="00F848EA" w:rsidRPr="0005712B" w:rsidRDefault="00F848EA" w:rsidP="0005712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729" w14:textId="77777777" w:rsidR="00F848EA" w:rsidRPr="0005712B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FCD" w14:textId="6DEDD19E" w:rsidR="00F848EA" w:rsidRPr="0005712B" w:rsidRDefault="002D4E81" w:rsidP="000571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Ş.P.Ü MURAT HASIRCIOĞLU O.O.  – DUMLUPINAR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787E" w14:textId="77777777" w:rsidR="00F848EA" w:rsidRPr="00BF7A97" w:rsidRDefault="00F848EA" w:rsidP="0005712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052D33EF" w14:textId="77777777" w:rsidTr="0041071B">
        <w:trPr>
          <w:trHeight w:val="148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C079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DB31" w14:textId="77777777" w:rsidR="002D4E81" w:rsidRPr="0005712B" w:rsidRDefault="002D4E81" w:rsidP="002D4E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C98" w14:textId="654AF5A3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C3B" w14:textId="5139CA0A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 SERDAR GÖKBAYRAK O.O. – EŞME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8B8C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5C52D395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3ECA5" w14:textId="77777777" w:rsidR="002D4E81" w:rsidRPr="0005712B" w:rsidRDefault="002D4E81" w:rsidP="002D4E81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33E9" w14:textId="77777777" w:rsidR="002D4E81" w:rsidRPr="0005712B" w:rsidRDefault="002D4E81" w:rsidP="002D4E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2D6F" w14:textId="07BE601C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995" w14:textId="530B7C38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KÖRFEZKENT EMLAK KONUT O.O. – GÜNEŞ OKULLARI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7F28" w14:textId="77777777" w:rsidR="002D4E81" w:rsidRPr="00BF7A97" w:rsidRDefault="002D4E81" w:rsidP="002D4E8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D4E81" w:rsidRPr="00BF7A97" w14:paraId="2313D2EA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E1DA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46986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00F0" w14:textId="2D79C93F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710" w14:textId="146C5913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POLİSAN O.O. – Ş.P.Ü MURAT HASIRCIOĞLU O.O. 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7C6A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667B289B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1DC5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E255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D9EE" w14:textId="49D34B78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 w:rsidRPr="0005712B">
              <w:rPr>
                <w:sz w:val="16"/>
                <w:szCs w:val="16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4D75" w14:textId="5841AEBB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 SERDAR GÖKBAYRAK O.O. – GÜNEŞ OKULLARI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8515" w14:textId="77777777" w:rsidR="002D4E81" w:rsidRPr="00BF7A97" w:rsidRDefault="002D4E81" w:rsidP="002D4E8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D4E81" w:rsidRPr="00BF7A97" w14:paraId="65DD024D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E0B1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D5B8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193" w14:textId="4A03091E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D86" w14:textId="4EEE17F3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EŞME O.O. – KÖRFEZKENT EMLAK KONUT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6C0BD" w14:textId="77777777" w:rsidR="002D4E81" w:rsidRPr="00BF7A97" w:rsidRDefault="002D4E81" w:rsidP="002D4E81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D4E81" w:rsidRPr="00BF7A97" w14:paraId="067811CC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A212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4543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212" w14:textId="7181AB86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B85D" w14:textId="2E9A7D8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 – POLİSAN O.O.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89E0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01A5F4C6" w14:textId="77777777" w:rsidTr="00C95843">
        <w:trPr>
          <w:jc w:val="center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44D5" w14:textId="53C6ECC2" w:rsidR="002D4E81" w:rsidRPr="0005712B" w:rsidRDefault="00150769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MART 2026 ÇARŞAMBA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5C11" w14:textId="77777777" w:rsidR="002D4E81" w:rsidRPr="0005712B" w:rsidRDefault="002D4E81" w:rsidP="002D4E81">
            <w:pPr>
              <w:snapToGrid w:val="0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5712B">
              <w:rPr>
                <w:sz w:val="24"/>
                <w:szCs w:val="24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FD52" w14:textId="169E158A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A73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B 2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5AB0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6151C03C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F372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3A01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F249" w14:textId="49AD0B4D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DA7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 – A 2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0647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02B4D58C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8B3F6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A901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D87" w14:textId="5FE4C0AC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66F" w14:textId="77777777" w:rsidR="002D4E81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MAĞLUPLAR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B140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4E81" w:rsidRPr="00BF7A97" w14:paraId="56369E75" w14:textId="77777777" w:rsidTr="0041071B">
        <w:trPr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018C" w14:textId="77777777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3FB7" w14:textId="77777777" w:rsidR="002D4E81" w:rsidRPr="0005712B" w:rsidRDefault="002D4E81" w:rsidP="002D4E81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097" w14:textId="2501CADD" w:rsidR="002D4E81" w:rsidRPr="0005712B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B24" w14:textId="77777777" w:rsidR="002D4E81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16B9" w14:textId="77777777" w:rsidR="002D4E81" w:rsidRPr="00BF7A97" w:rsidRDefault="002D4E81" w:rsidP="002D4E8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11B7FCFC" w14:textId="77777777" w:rsidR="002F21A2" w:rsidRDefault="002F21A2" w:rsidP="00F848EA">
      <w:pPr>
        <w:spacing w:after="0"/>
      </w:pPr>
    </w:p>
    <w:p w14:paraId="0869D3E3" w14:textId="7C7E3B5B" w:rsidR="0005712B" w:rsidRPr="00BF7A97" w:rsidRDefault="0005712B" w:rsidP="00AA7EAD">
      <w:pPr>
        <w:spacing w:after="0"/>
        <w:jc w:val="center"/>
      </w:pPr>
      <w:r w:rsidRPr="00BF7A97">
        <w:t>OKULLARIMIZA BAŞARILAR DİLERİZ.</w:t>
      </w:r>
    </w:p>
    <w:p w14:paraId="5EF255B9" w14:textId="77777777" w:rsidR="0005712B" w:rsidRPr="00BF7A97" w:rsidRDefault="0005712B" w:rsidP="00AA7EAD">
      <w:pPr>
        <w:tabs>
          <w:tab w:val="left" w:pos="6379"/>
        </w:tabs>
        <w:spacing w:after="0"/>
        <w:ind w:firstLine="426"/>
        <w:jc w:val="center"/>
      </w:pPr>
      <w:r w:rsidRPr="00BF7A97">
        <w:t>OKUL SPORLARI İL ORGANİZASYON TERTİP KURULU</w:t>
      </w:r>
    </w:p>
    <w:p w14:paraId="6133248B" w14:textId="01540BC2" w:rsidR="0005712B" w:rsidRPr="00F848EA" w:rsidRDefault="0005712B" w:rsidP="00F848EA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F8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537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5712B"/>
    <w:rsid w:val="00091ACE"/>
    <w:rsid w:val="00150769"/>
    <w:rsid w:val="00296849"/>
    <w:rsid w:val="002A0F9D"/>
    <w:rsid w:val="002C6BB2"/>
    <w:rsid w:val="002D4E81"/>
    <w:rsid w:val="002E05EC"/>
    <w:rsid w:val="002F21A2"/>
    <w:rsid w:val="004C3C30"/>
    <w:rsid w:val="005952FF"/>
    <w:rsid w:val="005A38D9"/>
    <w:rsid w:val="00631F2F"/>
    <w:rsid w:val="006A0C1C"/>
    <w:rsid w:val="006A6D21"/>
    <w:rsid w:val="0073025A"/>
    <w:rsid w:val="007C7F80"/>
    <w:rsid w:val="00992B32"/>
    <w:rsid w:val="00A67253"/>
    <w:rsid w:val="00AA7EAD"/>
    <w:rsid w:val="00B3035A"/>
    <w:rsid w:val="00B83BAA"/>
    <w:rsid w:val="00BC2F14"/>
    <w:rsid w:val="00C207F4"/>
    <w:rsid w:val="00C95843"/>
    <w:rsid w:val="00CC146F"/>
    <w:rsid w:val="00DE5787"/>
    <w:rsid w:val="00F76B1B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EDB6F7FA-AC4E-429C-9581-D642E93E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OZER</dc:creator>
  <cp:lastModifiedBy>gurcan yazici</cp:lastModifiedBy>
  <cp:revision>3</cp:revision>
  <cp:lastPrinted>2026-01-28T08:51:00Z</cp:lastPrinted>
  <dcterms:created xsi:type="dcterms:W3CDTF">2026-03-02T08:40:00Z</dcterms:created>
  <dcterms:modified xsi:type="dcterms:W3CDTF">2026-03-02T09:00:00Z</dcterms:modified>
</cp:coreProperties>
</file>